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RfQ 133/05-2022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szCs w:val="22"/>
              </w:rPr>
            </w:r>
            <w:r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szCs w:val="22"/>
              </w:rPr>
            </w:r>
            <w:r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szCs w:val="22"/>
              </w:rPr>
            </w:r>
            <w:r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2039C0" w:rsidP="00A241E0">
            <w:pPr>
              <w:rPr>
                <w:b/>
                <w:color w:val="0000FF"/>
                <w:sz w:val="22"/>
                <w:szCs w:val="22"/>
              </w:rPr>
            </w:pPr>
            <w:r w:rsidRPr="001603F5">
              <w:rPr>
                <w:b/>
                <w:noProof/>
                <w:color w:val="0000FF"/>
                <w:sz w:val="22"/>
                <w:szCs w:val="22"/>
              </w:rPr>
              <w:t>Shtrirja dhe ngjeshja e zhavorit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bCs/>
                <w:color w:val="000000" w:themeColor="text1"/>
                <w:sz w:val="22"/>
                <w:szCs w:val="22"/>
              </w:rP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b/>
                <w:bCs/>
                <w:sz w:val="22"/>
                <w:szCs w:val="22"/>
              </w:rPr>
            </w:pPr>
            <w:r w:rsidRPr="001B7121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noProof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(lizing)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1B7121">
              <w:rPr>
                <w:color w:val="000000" w:themeColor="text1"/>
                <w:sz w:val="22"/>
                <w:szCs w:val="22"/>
              </w:rPr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2039C0" w:rsidP="00C413B2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  <w:r w:rsidRPr="001B7121">
              <w:rPr>
                <w:b/>
                <w:noProof/>
                <w:color w:val="0000FF"/>
                <w:sz w:val="22"/>
                <w:szCs w:val="22"/>
              </w:rPr>
              <w:t>Fushë Kosovë</w:t>
            </w: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2039C0" w:rsidP="00642664">
            <w:pPr>
              <w:ind w:right="113"/>
              <w:rPr>
                <w:sz w:val="22"/>
                <w:szCs w:val="22"/>
              </w:rPr>
            </w:pPr>
            <w:r w:rsidRPr="001603F5">
              <w:rPr>
                <w:b/>
                <w:noProof/>
                <w:color w:val="0000FF"/>
                <w:sz w:val="22"/>
                <w:szCs w:val="22"/>
              </w:rPr>
              <w:t>Shtrirja dhe ngjeshja e zhavorit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14212120-7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>2,950.00 €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pas kryerjes se sherbimeve</w:t>
            </w:r>
            <w:bookmarkStart w:id="0" w:name="_GoBack"/>
            <w:bookmarkEnd w:id="0"/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szCs w:val="22"/>
              </w:rPr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06.06.2022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07.06.2022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C8"/>
                <w:sz w:val="22"/>
                <w:szCs w:val="22"/>
              </w:rPr>
            </w:r>
            <w:r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B6" w:rsidRDefault="00186EB6">
      <w:r>
        <w:separator/>
      </w:r>
    </w:p>
  </w:endnote>
  <w:endnote w:type="continuationSeparator" w:id="0">
    <w:p w:rsidR="00186EB6" w:rsidRDefault="001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B6" w:rsidRDefault="00186EB6">
      <w:r>
        <w:separator/>
      </w:r>
    </w:p>
  </w:footnote>
  <w:footnote w:type="continuationSeparator" w:id="0">
    <w:p w:rsidR="00186EB6" w:rsidRDefault="0018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2BD3C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394B-A737-465A-91D9-AFCAB5CF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1</cp:revision>
  <cp:lastPrinted>2011-06-03T08:36:00Z</cp:lastPrinted>
  <dcterms:created xsi:type="dcterms:W3CDTF">2022-05-31T07:20:00Z</dcterms:created>
  <dcterms:modified xsi:type="dcterms:W3CDTF">2022-05-31T07:21:00Z</dcterms:modified>
</cp:coreProperties>
</file>